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2" w:rsidRDefault="00C25892" w:rsidP="00C2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РАЗРЕЗНЫЕ КАРТИНКИ С ВКЛАДЫШАМИ КАК СПОСОБ РАЗНООБРАЗИТЬ ДИДАКТИЧЕСКУЮ ИГРУ И ПОКАЗАТЬ ПРИМЕР ПРОЕКТНОГО ВАРЬИРОВАНИЯ ЭЛЕМЕНТОВ ПРЕДМЕТНОЙ СРЕДЫ</w:t>
      </w:r>
    </w:p>
    <w:p w:rsid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Дети со сложными нарушениями в развитии, находящиеся в условиях длительной благоприятной организации адресного сопровождения, имеют особенный вкус к необычным, .интригующим.. личностно отнесенным компонентам образовательного пространства, быстро привыкают к проявлениям готовности педагогов и родителей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сюрпризно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, интригующе преобразовывать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стимульные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материалы и приёмы оперирования с ними, формируют стереотип взрослого с учётом активной жизненной позиции,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посильно вовлекаются в подбор и поиск средств креативного обогащения не только дидактической среды.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Вместе с детьми или в их присутствии мы разработали и апробировали простые и легко организуемые приёмы для инновационной реализации классических методик и инструментария.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Когда мы совместно разработали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по одновременному включению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приёмов составления деталей разрезной картинки и вкладышей в формате одного задания, и дети, и взрослые ощутили новый импульс к сотрудничества в этом, казалось бы, надоевшем направлении.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вкладыши, как. и основные детали разрезной картинки, могут быть: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- простой и фантазийной формы;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- однотипные и отличающиеся по форме, размеру;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- вкладыши могут быть замкнуты внутри одной из деталей по одному, а также дробить её поле включением нескольких,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моноформных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>, случайного вида или дополняющих друг друга по форме элементов.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Интересным вариантом становится мотив, названный участниками «солнечными зайчиками» - это когда оформление вкладышей отличается по интенсивности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колорирования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>, контрастности или стилизации от основных элементов разрезной картинки, дополнительно осложняя дидактический процесс.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Оправдывает себя здесь и уже апробированный ранее приём неокрашенных включений, причём монохромные участки могут соответствовать границам элементов, а могут распространяться независимо от них.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Процесс раскрашивания, по замыслу детей, может отражать мотивы пособия, но может включать и более неожиданные приёмы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декомпенсирования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артварианты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>, парадоксальные проекты.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По желанию участников может быть организована и игра по типу «Буриме», когда оформление элементов осуществляется несколькими «соавторами» в относительно независимом режиме, по уже имеющимся графическим ориентирам - и в ещё более свободном сотрудничестве.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случае нестыковок и нелепиц может быть масса, но количественно они нарастают постепенно, и это помогает взрослым сориентироваться, приспособиться к их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разруливанию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и юмористической интерпретации. Отдельный респект коллегам, которые из нелепиц и случайностей умеют произвести и проектный,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>, развивающий, и интегрирующий ресурс.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Например, не слишком перспективным показавшийся поначалу мотив включения объёмных предметов в дидактические наборы после проб и проектирования обогатился приёмами выполнения некоторых элементов посредством внедрения маленьких игрушек из киндер-сюрпризов, например, в картонные детали.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Конечно, образовательная деятельность не должна состоять только из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арт-проектов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и других креативных модулей, тем более безудержно фантазийных и развеселых.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Однако необходимость многоплановой педагогической поддержки субъектного, интегрирующего компонента в социально-образовательном диалоге должна ориентировать всех участников на поиск необычных,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авторски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отнесённых средств обогащения дидактического пространства - в том числе и в целях обеспечения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аффектного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содержания учебного процесса как необходимо го условия познания.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 xml:space="preserve">Произвольное регулирование собственной деятельности,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саиодисциплина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вне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и личностной включённости ребёнка изначально схоластичны, безжизненны, угнетают его </w:t>
      </w:r>
      <w:proofErr w:type="spellStart"/>
      <w:r w:rsidRPr="00C2589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C25892">
        <w:rPr>
          <w:rFonts w:ascii="Times New Roman" w:hAnsi="Times New Roman" w:cs="Times New Roman"/>
          <w:sz w:val="28"/>
          <w:szCs w:val="28"/>
        </w:rPr>
        <w:t xml:space="preserve"> самочувствие, искажают его мировоззрение и «Я концепцию».</w:t>
      </w:r>
    </w:p>
    <w:p w:rsidR="00C25892" w:rsidRPr="00C25892" w:rsidRDefault="00C25892" w:rsidP="00C2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92">
        <w:rPr>
          <w:rFonts w:ascii="Times New Roman" w:hAnsi="Times New Roman" w:cs="Times New Roman"/>
          <w:sz w:val="28"/>
          <w:szCs w:val="28"/>
        </w:rPr>
        <w:t>И наоборот, уважение к приоритетам и возможностям, авторским амбициям и проектному вкладу ребёнка благодарно сказывается на его внутреннем состоянии, коммуникативном ресурсе и продуктивности образования.</w:t>
      </w:r>
    </w:p>
    <w:p w:rsidR="003A58BF" w:rsidRDefault="003A58BF"/>
    <w:sectPr w:rsidR="003A58BF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5892"/>
    <w:rsid w:val="003A58BF"/>
    <w:rsid w:val="0058654F"/>
    <w:rsid w:val="005A24D3"/>
    <w:rsid w:val="00C2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2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1</cp:revision>
  <dcterms:created xsi:type="dcterms:W3CDTF">2017-04-09T13:23:00Z</dcterms:created>
  <dcterms:modified xsi:type="dcterms:W3CDTF">2017-04-09T13:24:00Z</dcterms:modified>
</cp:coreProperties>
</file>